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72" w:rsidRPr="00F32344" w:rsidRDefault="007454E6" w:rsidP="007454E6">
      <w:pPr>
        <w:spacing w:after="0"/>
        <w:jc w:val="center"/>
        <w:rPr>
          <w:b/>
          <w:sz w:val="40"/>
        </w:rPr>
      </w:pPr>
      <w:r w:rsidRPr="00F32344">
        <w:rPr>
          <w:b/>
          <w:sz w:val="40"/>
        </w:rPr>
        <w:t>ENTRATE – USCITE SCAGLIONATE</w:t>
      </w:r>
    </w:p>
    <w:p w:rsidR="007454E6" w:rsidRDefault="007454E6" w:rsidP="007454E6">
      <w:pPr>
        <w:spacing w:after="0"/>
        <w:jc w:val="center"/>
        <w:rPr>
          <w:b/>
          <w:sz w:val="40"/>
        </w:rPr>
      </w:pPr>
      <w:r w:rsidRPr="00F32344">
        <w:rPr>
          <w:b/>
          <w:sz w:val="40"/>
        </w:rPr>
        <w:t>14/18 SETTEMBRE</w:t>
      </w:r>
      <w:r w:rsidR="00F32344">
        <w:rPr>
          <w:b/>
          <w:sz w:val="40"/>
        </w:rPr>
        <w:t xml:space="preserve"> </w:t>
      </w:r>
      <w:r w:rsidRPr="00F32344">
        <w:rPr>
          <w:b/>
          <w:sz w:val="40"/>
        </w:rPr>
        <w:t>2020</w:t>
      </w:r>
    </w:p>
    <w:p w:rsidR="00F32344" w:rsidRPr="00F32344" w:rsidRDefault="00F32344" w:rsidP="00F32344">
      <w:pPr>
        <w:tabs>
          <w:tab w:val="left" w:pos="142"/>
        </w:tabs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proofErr w:type="spellStart"/>
      <w:r w:rsidRPr="00F32344">
        <w:rPr>
          <w:rFonts w:ascii="Arial" w:hAnsi="Arial" w:cs="Arial"/>
          <w:b/>
          <w:sz w:val="24"/>
          <w:szCs w:val="24"/>
          <w:u w:val="single"/>
          <w:lang w:eastAsia="en-US"/>
        </w:rPr>
        <w:t>LUNEDì</w:t>
      </w:r>
      <w:proofErr w:type="spellEnd"/>
      <w:r w:rsidRPr="00F32344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Pr="00F32344">
        <w:rPr>
          <w:rFonts w:ascii="Arial" w:hAnsi="Arial" w:cs="Arial"/>
          <w:b/>
          <w:sz w:val="24"/>
          <w:szCs w:val="24"/>
          <w:u w:val="single"/>
          <w:lang w:eastAsia="en-US"/>
        </w:rPr>
        <w:t>14 settembre</w:t>
      </w:r>
    </w:p>
    <w:p w:rsidR="00F32344" w:rsidRPr="00F32344" w:rsidRDefault="00F32344" w:rsidP="00F32344">
      <w:pPr>
        <w:tabs>
          <w:tab w:val="left" w:pos="142"/>
        </w:tabs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F32344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ACCOGLIENZA E COMPOSIZIONE DEI GRUPPI CON </w:t>
      </w:r>
      <w:proofErr w:type="gramStart"/>
      <w:r w:rsidRPr="00F32344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LA </w:t>
      </w:r>
      <w:r w:rsidRPr="00F32344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Pr="00F32344">
        <w:rPr>
          <w:rFonts w:ascii="Arial" w:hAnsi="Arial" w:cs="Arial"/>
          <w:b/>
          <w:sz w:val="24"/>
          <w:szCs w:val="24"/>
          <w:u w:val="single"/>
          <w:lang w:eastAsia="en-US"/>
        </w:rPr>
        <w:t>DIRIGENTE</w:t>
      </w:r>
      <w:proofErr w:type="gramEnd"/>
    </w:p>
    <w:p w:rsidR="00254E3B" w:rsidRPr="00F32344" w:rsidRDefault="00F32344" w:rsidP="00254E3B">
      <w:pPr>
        <w:tabs>
          <w:tab w:val="left" w:pos="142"/>
        </w:tabs>
        <w:ind w:left="284"/>
        <w:jc w:val="center"/>
        <w:rPr>
          <w:rFonts w:ascii="Calibri" w:hAnsi="Calibri"/>
          <w:b/>
          <w:sz w:val="36"/>
          <w:highlight w:val="yellow"/>
          <w:lang w:eastAsia="en-US"/>
        </w:rPr>
      </w:pPr>
      <w:r>
        <w:rPr>
          <w:rFonts w:ascii="Calibri" w:hAnsi="Calibri"/>
          <w:b/>
          <w:sz w:val="36"/>
          <w:highlight w:val="yellow"/>
          <w:lang w:eastAsia="en-US"/>
        </w:rPr>
        <w:t xml:space="preserve"> </w:t>
      </w:r>
      <w:r w:rsidR="007454E6" w:rsidRPr="00492E4A">
        <w:rPr>
          <w:rFonts w:ascii="Calibri" w:hAnsi="Calibri"/>
          <w:b/>
          <w:sz w:val="36"/>
          <w:highlight w:val="yellow"/>
          <w:lang w:eastAsia="en-US"/>
        </w:rPr>
        <w:t xml:space="preserve">Classi Terze: </w:t>
      </w:r>
      <w:r w:rsidR="007454E6" w:rsidRPr="00492E4A">
        <w:rPr>
          <w:rFonts w:ascii="Calibri" w:hAnsi="Calibri"/>
          <w:b/>
          <w:sz w:val="36"/>
          <w:highlight w:val="yellow"/>
          <w:lang w:eastAsia="en-US"/>
        </w:rPr>
        <w:tab/>
      </w:r>
      <w:r w:rsidR="007454E6">
        <w:rPr>
          <w:rFonts w:ascii="Calibri" w:hAnsi="Calibri"/>
          <w:b/>
          <w:sz w:val="36"/>
          <w:highlight w:val="yellow"/>
          <w:lang w:eastAsia="en-US"/>
        </w:rPr>
        <w:tab/>
      </w:r>
      <w:r w:rsidR="007454E6" w:rsidRPr="00492E4A">
        <w:rPr>
          <w:rFonts w:ascii="Calibri" w:hAnsi="Calibri"/>
          <w:b/>
          <w:sz w:val="36"/>
          <w:highlight w:val="yellow"/>
          <w:lang w:eastAsia="en-US"/>
        </w:rPr>
        <w:t>Ingresso ore 8</w:t>
      </w:r>
      <w:r w:rsidRPr="00F32344">
        <w:rPr>
          <w:rFonts w:ascii="Calibri" w:hAnsi="Calibri"/>
          <w:b/>
          <w:sz w:val="36"/>
          <w:highlight w:val="yellow"/>
          <w:lang w:eastAsia="en-US"/>
        </w:rPr>
        <w:t xml:space="preserve"> </w:t>
      </w:r>
      <w:r>
        <w:rPr>
          <w:rFonts w:ascii="Calibri" w:hAnsi="Calibri"/>
          <w:b/>
          <w:sz w:val="36"/>
          <w:highlight w:val="yellow"/>
          <w:lang w:eastAsia="en-US"/>
        </w:rPr>
        <w:t xml:space="preserve">- </w:t>
      </w:r>
      <w:r>
        <w:rPr>
          <w:rFonts w:ascii="Calibri" w:hAnsi="Calibri"/>
          <w:b/>
          <w:sz w:val="36"/>
          <w:highlight w:val="yellow"/>
          <w:lang w:eastAsia="en-US"/>
        </w:rPr>
        <w:t>uscita ore 11</w:t>
      </w:r>
      <w:bookmarkStart w:id="0" w:name="_GoBack"/>
      <w:bookmarkEnd w:id="0"/>
    </w:p>
    <w:tbl>
      <w:tblPr>
        <w:tblStyle w:val="Grigliatabella"/>
        <w:tblpPr w:leftFromText="141" w:rightFromText="141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794"/>
        <w:gridCol w:w="1434"/>
      </w:tblGrid>
      <w:tr w:rsidR="00F32344" w:rsidTr="00F32344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</w:tcPr>
          <w:p w:rsidR="00F32344" w:rsidRPr="00FA2F84" w:rsidRDefault="00F32344" w:rsidP="00F3234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2F84">
              <w:rPr>
                <w:b/>
                <w:sz w:val="24"/>
                <w:szCs w:val="24"/>
              </w:rPr>
              <w:t>piano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44" w:rsidRPr="00FA2F84" w:rsidRDefault="00F32344" w:rsidP="00F32344">
            <w:pPr>
              <w:jc w:val="center"/>
              <w:rPr>
                <w:b/>
                <w:sz w:val="24"/>
                <w:szCs w:val="24"/>
              </w:rPr>
            </w:pPr>
            <w:r w:rsidRPr="00FA2F84">
              <w:rPr>
                <w:b/>
                <w:sz w:val="24"/>
                <w:szCs w:val="24"/>
              </w:rPr>
              <w:t>Scala di accesso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44" w:rsidRPr="00FA2F84" w:rsidRDefault="00F32344" w:rsidP="00F3234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2F84">
              <w:rPr>
                <w:b/>
                <w:sz w:val="24"/>
                <w:szCs w:val="24"/>
              </w:rPr>
              <w:t>classe</w:t>
            </w:r>
            <w:proofErr w:type="gramEnd"/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44" w:rsidRPr="00FA2F84" w:rsidRDefault="00F32344" w:rsidP="00F32344">
            <w:pPr>
              <w:jc w:val="center"/>
              <w:rPr>
                <w:b/>
                <w:sz w:val="24"/>
                <w:szCs w:val="24"/>
              </w:rPr>
            </w:pPr>
            <w:r w:rsidRPr="00FA2F84">
              <w:rPr>
                <w:b/>
                <w:sz w:val="24"/>
                <w:szCs w:val="24"/>
              </w:rPr>
              <w:t>Fila</w:t>
            </w:r>
          </w:p>
        </w:tc>
      </w:tr>
      <w:tr w:rsidR="00F32344" w:rsidTr="00F32344"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hideMark/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ROSA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principale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2344" w:rsidTr="00F32344"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hideMark/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sul retro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hideMark/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2344" w:rsidTr="00F32344">
        <w:tc>
          <w:tcPr>
            <w:tcW w:w="1413" w:type="dxa"/>
            <w:vMerge w:val="restart"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GIALLO</w:t>
            </w:r>
          </w:p>
        </w:tc>
        <w:tc>
          <w:tcPr>
            <w:tcW w:w="2551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principale</w:t>
            </w:r>
          </w:p>
        </w:tc>
        <w:tc>
          <w:tcPr>
            <w:tcW w:w="2794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</w:t>
            </w:r>
          </w:p>
        </w:tc>
        <w:tc>
          <w:tcPr>
            <w:tcW w:w="1434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2344" w:rsidTr="00F32344">
        <w:tc>
          <w:tcPr>
            <w:tcW w:w="1413" w:type="dxa"/>
            <w:vMerge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hideMark/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sul retro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hideMark/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2344" w:rsidTr="00F32344">
        <w:tc>
          <w:tcPr>
            <w:tcW w:w="1413" w:type="dxa"/>
            <w:vMerge w:val="restar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VERDE</w:t>
            </w:r>
          </w:p>
        </w:tc>
        <w:tc>
          <w:tcPr>
            <w:tcW w:w="2551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principale</w:t>
            </w:r>
          </w:p>
        </w:tc>
        <w:tc>
          <w:tcPr>
            <w:tcW w:w="2794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 (biblioteca)</w:t>
            </w:r>
          </w:p>
        </w:tc>
        <w:tc>
          <w:tcPr>
            <w:tcW w:w="1434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2344" w:rsidTr="00F32344">
        <w:tc>
          <w:tcPr>
            <w:tcW w:w="1413" w:type="dxa"/>
            <w:vMerge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sul retro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 (aula multimediale)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32344" w:rsidRDefault="00F3234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7454E6" w:rsidRPr="004F593A" w:rsidRDefault="007454E6" w:rsidP="00F32344">
      <w:pPr>
        <w:spacing w:after="0"/>
        <w:jc w:val="center"/>
        <w:rPr>
          <w:b/>
          <w:sz w:val="24"/>
          <w:szCs w:val="24"/>
        </w:rPr>
      </w:pPr>
    </w:p>
    <w:p w:rsidR="007454E6" w:rsidRDefault="007454E6" w:rsidP="00F32344">
      <w:pPr>
        <w:tabs>
          <w:tab w:val="left" w:pos="142"/>
        </w:tabs>
        <w:ind w:left="1134"/>
        <w:jc w:val="center"/>
        <w:rPr>
          <w:rFonts w:ascii="Calibri" w:hAnsi="Calibri"/>
          <w:b/>
          <w:sz w:val="36"/>
          <w:highlight w:val="yellow"/>
          <w:lang w:eastAsia="en-US"/>
        </w:rPr>
      </w:pPr>
    </w:p>
    <w:p w:rsidR="00F32344" w:rsidRDefault="00F32344" w:rsidP="00F32344">
      <w:pPr>
        <w:tabs>
          <w:tab w:val="left" w:pos="142"/>
        </w:tabs>
        <w:ind w:left="1134"/>
        <w:jc w:val="center"/>
        <w:rPr>
          <w:rFonts w:ascii="Calibri" w:hAnsi="Calibri"/>
          <w:b/>
          <w:sz w:val="36"/>
          <w:highlight w:val="cyan"/>
          <w:lang w:eastAsia="en-US"/>
        </w:rPr>
      </w:pPr>
    </w:p>
    <w:p w:rsidR="00F32344" w:rsidRDefault="00F32344" w:rsidP="00F32344">
      <w:pPr>
        <w:tabs>
          <w:tab w:val="left" w:pos="142"/>
        </w:tabs>
        <w:ind w:left="1134"/>
        <w:jc w:val="center"/>
        <w:rPr>
          <w:rFonts w:ascii="Calibri" w:hAnsi="Calibri"/>
          <w:b/>
          <w:sz w:val="36"/>
          <w:highlight w:val="cyan"/>
          <w:lang w:eastAsia="en-US"/>
        </w:rPr>
      </w:pPr>
    </w:p>
    <w:p w:rsidR="00F32344" w:rsidRDefault="00F32344" w:rsidP="00F32344">
      <w:pPr>
        <w:tabs>
          <w:tab w:val="left" w:pos="142"/>
        </w:tabs>
        <w:ind w:left="1134"/>
        <w:jc w:val="center"/>
        <w:rPr>
          <w:rFonts w:ascii="Calibri" w:hAnsi="Calibri"/>
          <w:b/>
          <w:sz w:val="36"/>
          <w:highlight w:val="cyan"/>
          <w:lang w:eastAsia="en-US"/>
        </w:rPr>
      </w:pPr>
    </w:p>
    <w:p w:rsidR="007454E6" w:rsidRPr="00F32344" w:rsidRDefault="00F32344" w:rsidP="00F32344">
      <w:pPr>
        <w:tabs>
          <w:tab w:val="left" w:pos="142"/>
        </w:tabs>
        <w:ind w:left="1134"/>
        <w:rPr>
          <w:rFonts w:ascii="Calibri" w:hAnsi="Calibri"/>
          <w:b/>
          <w:sz w:val="36"/>
          <w:lang w:eastAsia="en-US"/>
        </w:rPr>
      </w:pPr>
      <w:r>
        <w:rPr>
          <w:rFonts w:ascii="Calibri" w:hAnsi="Calibri"/>
          <w:b/>
          <w:sz w:val="36"/>
          <w:highlight w:val="cyan"/>
          <w:lang w:eastAsia="en-US"/>
        </w:rPr>
        <w:tab/>
      </w:r>
      <w:r w:rsidR="007454E6" w:rsidRPr="00492E4A">
        <w:rPr>
          <w:rFonts w:ascii="Calibri" w:hAnsi="Calibri"/>
          <w:b/>
          <w:sz w:val="36"/>
          <w:highlight w:val="cyan"/>
          <w:lang w:eastAsia="en-US"/>
        </w:rPr>
        <w:t xml:space="preserve">Classi </w:t>
      </w:r>
      <w:proofErr w:type="gramStart"/>
      <w:r w:rsidR="007454E6" w:rsidRPr="00492E4A">
        <w:rPr>
          <w:rFonts w:ascii="Calibri" w:hAnsi="Calibri"/>
          <w:b/>
          <w:sz w:val="36"/>
          <w:highlight w:val="cyan"/>
          <w:lang w:eastAsia="en-US"/>
        </w:rPr>
        <w:t xml:space="preserve">Seconde: </w:t>
      </w:r>
      <w:r w:rsidR="007454E6">
        <w:rPr>
          <w:rFonts w:ascii="Calibri" w:hAnsi="Calibri"/>
          <w:b/>
          <w:sz w:val="36"/>
          <w:highlight w:val="cyan"/>
          <w:lang w:eastAsia="en-US"/>
        </w:rPr>
        <w:t xml:space="preserve">  </w:t>
      </w:r>
      <w:proofErr w:type="gramEnd"/>
      <w:r w:rsidR="007454E6">
        <w:rPr>
          <w:rFonts w:ascii="Calibri" w:hAnsi="Calibri"/>
          <w:b/>
          <w:sz w:val="36"/>
          <w:highlight w:val="cyan"/>
          <w:lang w:eastAsia="en-US"/>
        </w:rPr>
        <w:t xml:space="preserve">       </w:t>
      </w:r>
      <w:r w:rsidR="007454E6" w:rsidRPr="00492E4A">
        <w:rPr>
          <w:rFonts w:ascii="Calibri" w:hAnsi="Calibri"/>
          <w:b/>
          <w:sz w:val="36"/>
          <w:highlight w:val="cyan"/>
          <w:lang w:eastAsia="en-US"/>
        </w:rPr>
        <w:t>Ingresso ore 9</w:t>
      </w:r>
      <w:r w:rsidRPr="00F32344">
        <w:rPr>
          <w:rFonts w:ascii="Calibri" w:hAnsi="Calibri"/>
          <w:b/>
          <w:sz w:val="36"/>
          <w:highlight w:val="cyan"/>
          <w:lang w:eastAsia="en-US"/>
        </w:rPr>
        <w:t xml:space="preserve"> </w:t>
      </w:r>
      <w:r>
        <w:rPr>
          <w:rFonts w:ascii="Calibri" w:hAnsi="Calibri"/>
          <w:b/>
          <w:sz w:val="36"/>
          <w:highlight w:val="cyan"/>
          <w:lang w:eastAsia="en-US"/>
        </w:rPr>
        <w:t xml:space="preserve">- </w:t>
      </w:r>
      <w:r w:rsidRPr="00492E4A">
        <w:rPr>
          <w:rFonts w:ascii="Calibri" w:hAnsi="Calibri"/>
          <w:b/>
          <w:sz w:val="36"/>
          <w:highlight w:val="cyan"/>
          <w:lang w:eastAsia="en-US"/>
        </w:rPr>
        <w:t>uscita ore 12</w:t>
      </w:r>
      <w:r>
        <w:rPr>
          <w:rFonts w:ascii="Calibri" w:hAnsi="Calibri"/>
          <w:b/>
          <w:sz w:val="36"/>
          <w:lang w:eastAsia="en-US"/>
        </w:rPr>
        <w:tab/>
      </w:r>
    </w:p>
    <w:p w:rsidR="007454E6" w:rsidRPr="004F593A" w:rsidRDefault="007454E6" w:rsidP="00254E3B">
      <w:pPr>
        <w:spacing w:after="0"/>
        <w:rPr>
          <w:b/>
          <w:sz w:val="24"/>
          <w:szCs w:val="24"/>
        </w:rPr>
      </w:pPr>
    </w:p>
    <w:tbl>
      <w:tblPr>
        <w:tblStyle w:val="Grigliatabella"/>
        <w:tblW w:w="0" w:type="auto"/>
        <w:tblInd w:w="836" w:type="dxa"/>
        <w:tblLook w:val="04A0" w:firstRow="1" w:lastRow="0" w:firstColumn="1" w:lastColumn="0" w:noHBand="0" w:noVBand="1"/>
      </w:tblPr>
      <w:tblGrid>
        <w:gridCol w:w="1220"/>
        <w:gridCol w:w="2617"/>
        <w:gridCol w:w="2835"/>
        <w:gridCol w:w="1418"/>
      </w:tblGrid>
      <w:tr w:rsidR="00FA2F84" w:rsidTr="00F32344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</w:tcPr>
          <w:p w:rsidR="00FA2F84" w:rsidRPr="00FA2F84" w:rsidRDefault="00FA2F84" w:rsidP="00F3234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2F84">
              <w:rPr>
                <w:b/>
                <w:sz w:val="24"/>
                <w:szCs w:val="24"/>
              </w:rPr>
              <w:t>piano</w:t>
            </w:r>
            <w:proofErr w:type="gramEnd"/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Pr="00FA2F84" w:rsidRDefault="00FA2F84" w:rsidP="00F32344">
            <w:pPr>
              <w:jc w:val="center"/>
              <w:rPr>
                <w:b/>
                <w:sz w:val="24"/>
                <w:szCs w:val="24"/>
              </w:rPr>
            </w:pPr>
            <w:r w:rsidRPr="00FA2F84">
              <w:rPr>
                <w:b/>
                <w:sz w:val="24"/>
                <w:szCs w:val="24"/>
              </w:rPr>
              <w:t>Scala di accesso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Pr="00FA2F84" w:rsidRDefault="00FA2F84" w:rsidP="00F3234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2F84">
              <w:rPr>
                <w:b/>
                <w:sz w:val="24"/>
                <w:szCs w:val="24"/>
              </w:rPr>
              <w:t>classe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Pr="00FA2F84" w:rsidRDefault="00FA2F84" w:rsidP="00F32344">
            <w:pPr>
              <w:jc w:val="center"/>
              <w:rPr>
                <w:b/>
                <w:sz w:val="24"/>
                <w:szCs w:val="24"/>
              </w:rPr>
            </w:pPr>
            <w:r w:rsidRPr="00FA2F84">
              <w:rPr>
                <w:b/>
                <w:sz w:val="24"/>
                <w:szCs w:val="24"/>
              </w:rPr>
              <w:t>Fila</w:t>
            </w:r>
          </w:p>
        </w:tc>
      </w:tr>
      <w:tr w:rsidR="00FA2F84" w:rsidTr="00F32344">
        <w:tc>
          <w:tcPr>
            <w:tcW w:w="1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ROSA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principale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2F84" w:rsidTr="00F32344">
        <w:tc>
          <w:tcPr>
            <w:tcW w:w="1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sul retro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F84" w:rsidTr="00F32344">
        <w:tc>
          <w:tcPr>
            <w:tcW w:w="1220" w:type="dxa"/>
            <w:vMerge w:val="restart"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GIALLO</w:t>
            </w:r>
          </w:p>
        </w:tc>
        <w:tc>
          <w:tcPr>
            <w:tcW w:w="2617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principale</w:t>
            </w:r>
          </w:p>
        </w:tc>
        <w:tc>
          <w:tcPr>
            <w:tcW w:w="2835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</w:t>
            </w:r>
          </w:p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 (aula musica)</w:t>
            </w:r>
          </w:p>
        </w:tc>
        <w:tc>
          <w:tcPr>
            <w:tcW w:w="1418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2F84" w:rsidTr="00F32344">
        <w:tc>
          <w:tcPr>
            <w:tcW w:w="1220" w:type="dxa"/>
            <w:vMerge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sul retro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F84" w:rsidTr="00F32344">
        <w:tc>
          <w:tcPr>
            <w:tcW w:w="1220" w:type="dxa"/>
            <w:vMerge w:val="restar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VERDE</w:t>
            </w:r>
          </w:p>
        </w:tc>
        <w:tc>
          <w:tcPr>
            <w:tcW w:w="2617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principale</w:t>
            </w:r>
          </w:p>
        </w:tc>
        <w:tc>
          <w:tcPr>
            <w:tcW w:w="2835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418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2F84" w:rsidTr="00F32344">
        <w:tc>
          <w:tcPr>
            <w:tcW w:w="1220" w:type="dxa"/>
            <w:vMerge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sul retro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 (laboratorio scienze)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B7049" w:rsidRPr="00492E4A" w:rsidRDefault="002B7049" w:rsidP="00F32344">
      <w:pPr>
        <w:tabs>
          <w:tab w:val="left" w:pos="142"/>
        </w:tabs>
        <w:rPr>
          <w:rFonts w:ascii="Calibri" w:hAnsi="Calibri"/>
          <w:b/>
          <w:sz w:val="36"/>
          <w:lang w:eastAsia="en-US"/>
        </w:rPr>
      </w:pPr>
    </w:p>
    <w:p w:rsidR="00F32344" w:rsidRPr="00F32344" w:rsidRDefault="00F32344" w:rsidP="00F32344">
      <w:pPr>
        <w:tabs>
          <w:tab w:val="left" w:pos="142"/>
        </w:tabs>
        <w:ind w:left="1134"/>
        <w:rPr>
          <w:rFonts w:ascii="Calibri" w:hAnsi="Calibri"/>
          <w:b/>
          <w:sz w:val="36"/>
          <w:lang w:eastAsia="en-US"/>
        </w:rPr>
      </w:pPr>
      <w:r>
        <w:rPr>
          <w:rFonts w:ascii="Calibri" w:hAnsi="Calibri"/>
          <w:b/>
          <w:sz w:val="36"/>
          <w:highlight w:val="green"/>
          <w:lang w:eastAsia="en-US"/>
        </w:rPr>
        <w:t xml:space="preserve">   </w:t>
      </w:r>
      <w:r w:rsidR="007454E6" w:rsidRPr="00492E4A">
        <w:rPr>
          <w:rFonts w:ascii="Calibri" w:hAnsi="Calibri"/>
          <w:b/>
          <w:sz w:val="36"/>
          <w:highlight w:val="green"/>
          <w:lang w:eastAsia="en-US"/>
        </w:rPr>
        <w:t xml:space="preserve">Classi Prime: </w:t>
      </w:r>
      <w:r w:rsidR="007454E6" w:rsidRPr="00492E4A">
        <w:rPr>
          <w:rFonts w:ascii="Calibri" w:hAnsi="Calibri"/>
          <w:b/>
          <w:sz w:val="36"/>
          <w:highlight w:val="green"/>
          <w:lang w:eastAsia="en-US"/>
        </w:rPr>
        <w:tab/>
      </w:r>
      <w:r w:rsidR="007454E6">
        <w:rPr>
          <w:rFonts w:ascii="Calibri" w:hAnsi="Calibri"/>
          <w:b/>
          <w:sz w:val="36"/>
          <w:highlight w:val="green"/>
          <w:lang w:eastAsia="en-US"/>
        </w:rPr>
        <w:tab/>
      </w:r>
      <w:r w:rsidR="007454E6" w:rsidRPr="00492E4A">
        <w:rPr>
          <w:rFonts w:ascii="Calibri" w:hAnsi="Calibri"/>
          <w:b/>
          <w:sz w:val="36"/>
          <w:highlight w:val="green"/>
          <w:lang w:eastAsia="en-US"/>
        </w:rPr>
        <w:t>Ingresso ore 10</w:t>
      </w:r>
      <w:r w:rsidRPr="00F32344">
        <w:rPr>
          <w:rFonts w:ascii="Calibri" w:hAnsi="Calibri"/>
          <w:b/>
          <w:sz w:val="36"/>
          <w:highlight w:val="green"/>
          <w:lang w:eastAsia="en-US"/>
        </w:rPr>
        <w:t xml:space="preserve"> </w:t>
      </w:r>
      <w:r>
        <w:rPr>
          <w:rFonts w:ascii="Calibri" w:hAnsi="Calibri"/>
          <w:b/>
          <w:sz w:val="36"/>
          <w:highlight w:val="green"/>
          <w:lang w:eastAsia="en-US"/>
        </w:rPr>
        <w:t xml:space="preserve">- </w:t>
      </w:r>
      <w:r w:rsidRPr="00492E4A">
        <w:rPr>
          <w:rFonts w:ascii="Calibri" w:hAnsi="Calibri"/>
          <w:b/>
          <w:sz w:val="36"/>
          <w:highlight w:val="green"/>
          <w:lang w:eastAsia="en-US"/>
        </w:rPr>
        <w:t>uscita ore 13</w:t>
      </w:r>
    </w:p>
    <w:p w:rsidR="002B7049" w:rsidRPr="004F593A" w:rsidRDefault="002B7049" w:rsidP="00F32344">
      <w:pPr>
        <w:spacing w:after="0"/>
        <w:rPr>
          <w:b/>
          <w:sz w:val="24"/>
          <w:szCs w:val="24"/>
        </w:rPr>
      </w:pPr>
    </w:p>
    <w:tbl>
      <w:tblPr>
        <w:tblStyle w:val="Grigliatabella"/>
        <w:tblW w:w="0" w:type="auto"/>
        <w:tblInd w:w="871" w:type="dxa"/>
        <w:tblLook w:val="04A0" w:firstRow="1" w:lastRow="0" w:firstColumn="1" w:lastColumn="0" w:noHBand="0" w:noVBand="1"/>
      </w:tblPr>
      <w:tblGrid>
        <w:gridCol w:w="1232"/>
        <w:gridCol w:w="2568"/>
        <w:gridCol w:w="2837"/>
        <w:gridCol w:w="1418"/>
      </w:tblGrid>
      <w:tr w:rsidR="00FA2F84" w:rsidTr="00F32344"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</w:tcPr>
          <w:p w:rsidR="00FA2F84" w:rsidRPr="00FA2F84" w:rsidRDefault="00FA2F84" w:rsidP="00F3234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2F84">
              <w:rPr>
                <w:b/>
                <w:sz w:val="24"/>
                <w:szCs w:val="24"/>
              </w:rPr>
              <w:t>piano</w:t>
            </w:r>
            <w:proofErr w:type="gramEnd"/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Pr="00FA2F84" w:rsidRDefault="00FA2F84" w:rsidP="00F32344">
            <w:pPr>
              <w:jc w:val="center"/>
              <w:rPr>
                <w:b/>
                <w:sz w:val="24"/>
                <w:szCs w:val="24"/>
              </w:rPr>
            </w:pPr>
            <w:r w:rsidRPr="00FA2F84">
              <w:rPr>
                <w:b/>
                <w:sz w:val="24"/>
                <w:szCs w:val="24"/>
              </w:rPr>
              <w:t>Scala di accesso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Pr="00FA2F84" w:rsidRDefault="00FA2F84" w:rsidP="00F3234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2F84">
              <w:rPr>
                <w:b/>
                <w:sz w:val="24"/>
                <w:szCs w:val="24"/>
              </w:rPr>
              <w:t>classe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Pr="00FA2F84" w:rsidRDefault="00FA2F84" w:rsidP="00F32344">
            <w:pPr>
              <w:jc w:val="center"/>
              <w:rPr>
                <w:b/>
                <w:sz w:val="24"/>
                <w:szCs w:val="24"/>
              </w:rPr>
            </w:pPr>
            <w:r w:rsidRPr="00FA2F84">
              <w:rPr>
                <w:b/>
                <w:sz w:val="24"/>
                <w:szCs w:val="24"/>
              </w:rPr>
              <w:t>Fila</w:t>
            </w:r>
          </w:p>
        </w:tc>
      </w:tr>
      <w:tr w:rsidR="00FA2F84" w:rsidTr="00F32344">
        <w:tc>
          <w:tcPr>
            <w:tcW w:w="12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ROSA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principale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2F84" w:rsidTr="00F32344">
        <w:tc>
          <w:tcPr>
            <w:tcW w:w="12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sul retro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F84" w:rsidTr="00F32344">
        <w:tc>
          <w:tcPr>
            <w:tcW w:w="1232" w:type="dxa"/>
            <w:vMerge w:val="restart"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GIALLO</w:t>
            </w:r>
          </w:p>
        </w:tc>
        <w:tc>
          <w:tcPr>
            <w:tcW w:w="2568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principale</w:t>
            </w:r>
          </w:p>
        </w:tc>
        <w:tc>
          <w:tcPr>
            <w:tcW w:w="2837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 (ex-1D)</w:t>
            </w:r>
          </w:p>
        </w:tc>
        <w:tc>
          <w:tcPr>
            <w:tcW w:w="1418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2F84" w:rsidTr="00F32344">
        <w:tc>
          <w:tcPr>
            <w:tcW w:w="1232" w:type="dxa"/>
            <w:vMerge/>
            <w:tcBorders>
              <w:top w:val="trip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sul retro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 (aula LIM)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0000" w:themeColor="text1"/>
              <w:right w:val="single" w:sz="4" w:space="0" w:color="000000" w:themeColor="text1"/>
            </w:tcBorders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F84" w:rsidTr="00F32344">
        <w:tc>
          <w:tcPr>
            <w:tcW w:w="1232" w:type="dxa"/>
            <w:vMerge w:val="restart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VERDE</w:t>
            </w:r>
          </w:p>
        </w:tc>
        <w:tc>
          <w:tcPr>
            <w:tcW w:w="2568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principale</w:t>
            </w:r>
          </w:p>
        </w:tc>
        <w:tc>
          <w:tcPr>
            <w:tcW w:w="2837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 (ex-1E)</w:t>
            </w:r>
          </w:p>
        </w:tc>
        <w:tc>
          <w:tcPr>
            <w:tcW w:w="1418" w:type="dxa"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2F84" w:rsidTr="00F32344">
        <w:tc>
          <w:tcPr>
            <w:tcW w:w="1232" w:type="dxa"/>
            <w:vMerge/>
            <w:tcBorders>
              <w:top w:val="trip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 sul retro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84" w:rsidRDefault="00FA2F84" w:rsidP="00F323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54E6" w:rsidRPr="007454E6" w:rsidRDefault="007454E6" w:rsidP="00F32344">
      <w:pPr>
        <w:spacing w:after="0"/>
        <w:rPr>
          <w:sz w:val="36"/>
        </w:rPr>
      </w:pPr>
    </w:p>
    <w:sectPr w:rsidR="007454E6" w:rsidRPr="007454E6" w:rsidSect="00F3234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E6"/>
    <w:rsid w:val="00146872"/>
    <w:rsid w:val="00254E3B"/>
    <w:rsid w:val="002B7049"/>
    <w:rsid w:val="00397084"/>
    <w:rsid w:val="00492259"/>
    <w:rsid w:val="007454E6"/>
    <w:rsid w:val="00887E98"/>
    <w:rsid w:val="00B01972"/>
    <w:rsid w:val="00F32344"/>
    <w:rsid w:val="00F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46537-CC7A-4138-9004-C2018E6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5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Miriam</cp:lastModifiedBy>
  <cp:revision>3</cp:revision>
  <cp:lastPrinted>2020-09-11T10:07:00Z</cp:lastPrinted>
  <dcterms:created xsi:type="dcterms:W3CDTF">2020-09-11T09:54:00Z</dcterms:created>
  <dcterms:modified xsi:type="dcterms:W3CDTF">2020-09-11T10:38:00Z</dcterms:modified>
</cp:coreProperties>
</file>